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CBF3" w14:textId="77777777" w:rsidR="00E02EAD" w:rsidRDefault="00E02EAD" w:rsidP="00A6709E"/>
    <w:p w14:paraId="1C991FCF" w14:textId="3D18D3DA" w:rsidR="00A6709E" w:rsidRPr="009A521B" w:rsidRDefault="00A6709E" w:rsidP="00A6709E">
      <w:r w:rsidRPr="009A521B">
        <w:t xml:space="preserve">Foredrag i </w:t>
      </w:r>
      <w:r w:rsidR="00F30FCE">
        <w:t>Ebeltoft – Kulturloftet Maltfabrikken</w:t>
      </w:r>
    </w:p>
    <w:p w14:paraId="39661C62" w14:textId="77777777" w:rsidR="00A6709E" w:rsidRPr="00762DE2" w:rsidRDefault="00A6709E" w:rsidP="00A6709E">
      <w:pPr>
        <w:rPr>
          <w:b/>
          <w:sz w:val="32"/>
          <w:szCs w:val="32"/>
        </w:rPr>
      </w:pPr>
      <w:r w:rsidRPr="00762DE2">
        <w:rPr>
          <w:b/>
          <w:sz w:val="32"/>
          <w:szCs w:val="32"/>
        </w:rPr>
        <w:t>Cannabis mod smerter, gigt, stress og inflammation</w:t>
      </w:r>
    </w:p>
    <w:p w14:paraId="1D5BA512" w14:textId="77777777" w:rsidR="00A6709E" w:rsidRPr="00D70491" w:rsidRDefault="00A6709E" w:rsidP="00A6709E"/>
    <w:p w14:paraId="5FD86E04" w14:textId="77777777" w:rsidR="00A6709E" w:rsidRDefault="00A6709E" w:rsidP="00A6709E">
      <w:r>
        <w:t xml:space="preserve">Ryger du cannabis, bliver du skæv, men tager du cannabis-olie som kosttilskud, hjælper den mod smerter og </w:t>
      </w:r>
      <w:r w:rsidRPr="00D70491">
        <w:rPr>
          <w:rFonts w:eastAsia="Times New Roman" w:cs="Times New Roman"/>
          <w:color w:val="1D2129"/>
          <w:shd w:val="clear" w:color="auto" w:fill="FFFFFF"/>
        </w:rPr>
        <w:t>en række forskellige sygdomme</w:t>
      </w:r>
      <w:r>
        <w:rPr>
          <w:rFonts w:eastAsia="Times New Roman" w:cs="Times New Roman"/>
          <w:color w:val="1D2129"/>
          <w:shd w:val="clear" w:color="auto" w:fill="FFFFFF"/>
        </w:rPr>
        <w:t xml:space="preserve"> som sklerose, gigt, inflammation, angst, stress og depression</w:t>
      </w:r>
      <w:r w:rsidRPr="00D70491">
        <w:rPr>
          <w:rFonts w:eastAsia="Times New Roman" w:cs="Times New Roman"/>
          <w:color w:val="1D2129"/>
          <w:shd w:val="clear" w:color="auto" w:fill="FFFFFF"/>
        </w:rPr>
        <w:t>.</w:t>
      </w:r>
    </w:p>
    <w:p w14:paraId="0D017E6D" w14:textId="77777777" w:rsidR="00A6709E" w:rsidRDefault="00A6709E" w:rsidP="00A6709E"/>
    <w:p w14:paraId="0D5BCF74" w14:textId="77777777" w:rsidR="00A6709E" w:rsidRPr="00D70491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>
        <w:t>Kom til foredrag og få ny viden om</w:t>
      </w:r>
      <w:r w:rsidRPr="00D70491">
        <w:t xml:space="preserve"> medicinplanten</w:t>
      </w:r>
      <w:r>
        <w:t xml:space="preserve"> cannabis, når </w:t>
      </w:r>
      <w:r>
        <w:rPr>
          <w:rFonts w:eastAsia="Times New Roman" w:cs="Times New Roman"/>
          <w:color w:val="1D2129"/>
          <w:shd w:val="clear" w:color="auto" w:fill="FFFFFF"/>
        </w:rPr>
        <w:t xml:space="preserve">cannabis-ekspert og forfatter </w:t>
      </w:r>
      <w:r w:rsidRPr="00CF181B">
        <w:rPr>
          <w:rFonts w:eastAsia="Times New Roman" w:cs="Times New Roman"/>
          <w:b/>
          <w:color w:val="1D2129"/>
          <w:shd w:val="clear" w:color="auto" w:fill="FFFFFF"/>
        </w:rPr>
        <w:t>Jonas Østergaard</w:t>
      </w:r>
      <w:r w:rsidRPr="00D70491">
        <w:rPr>
          <w:rFonts w:eastAsia="Times New Roman" w:cs="Times New Roman"/>
          <w:color w:val="1D2129"/>
          <w:shd w:val="clear" w:color="auto" w:fill="FFFFFF"/>
        </w:rPr>
        <w:t xml:space="preserve"> tager os med på en </w:t>
      </w:r>
      <w:r>
        <w:rPr>
          <w:rFonts w:eastAsia="Times New Roman" w:cs="Times New Roman"/>
          <w:color w:val="1D2129"/>
          <w:shd w:val="clear" w:color="auto" w:fill="FFFFFF"/>
        </w:rPr>
        <w:t>rejse ind i c</w:t>
      </w:r>
      <w:r w:rsidRPr="00D70491">
        <w:rPr>
          <w:rFonts w:eastAsia="Times New Roman" w:cs="Times New Roman"/>
          <w:color w:val="1D2129"/>
          <w:shd w:val="clear" w:color="auto" w:fill="FFFFFF"/>
        </w:rPr>
        <w:t xml:space="preserve">annabisplantens historie og anvendelse – særligt set fra et medicinsk perspektiv. </w:t>
      </w:r>
      <w:r>
        <w:rPr>
          <w:rFonts w:eastAsia="Times New Roman" w:cs="Times New Roman"/>
          <w:color w:val="1D2129"/>
          <w:shd w:val="clear" w:color="auto" w:fill="FFFFFF"/>
        </w:rPr>
        <w:t>Få svar på hvor langt cannabis-forskningen er kommet, når han gennemgår de virksomme stoffer i planten og deres virkning på mennesker.</w:t>
      </w:r>
      <w:r w:rsidRPr="00D70491">
        <w:rPr>
          <w:rFonts w:eastAsia="Times New Roman" w:cs="Times New Roman"/>
          <w:color w:val="1D2129"/>
        </w:rPr>
        <w:br/>
      </w:r>
    </w:p>
    <w:p w14:paraId="16323CEE" w14:textId="77777777" w:rsidR="00A6709E" w:rsidRPr="00D70491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 w:rsidRPr="00D70491">
        <w:rPr>
          <w:rFonts w:eastAsia="Times New Roman" w:cs="Times New Roman"/>
          <w:color w:val="1D2129"/>
          <w:shd w:val="clear" w:color="auto" w:fill="FFFFFF"/>
        </w:rPr>
        <w:t>”</w:t>
      </w:r>
      <w:r w:rsidRPr="00D70491">
        <w:rPr>
          <w:rFonts w:eastAsia="Times New Roman" w:cs="Times New Roman"/>
          <w:i/>
          <w:color w:val="1D2129"/>
          <w:shd w:val="clear" w:color="auto" w:fill="FFFFFF"/>
        </w:rPr>
        <w:t>Cannabis har været anvendt af mennesker i årtusinder. Der findes næppe nogen plante på Jorden, der har været så meget igennem og som har så spændende en historie som cannabisplanten. Den</w:t>
      </w:r>
      <w:r>
        <w:rPr>
          <w:rFonts w:eastAsia="Times New Roman" w:cs="Times New Roman"/>
          <w:i/>
          <w:color w:val="1D2129"/>
          <w:shd w:val="clear" w:color="auto" w:fill="FFFFFF"/>
        </w:rPr>
        <w:t xml:space="preserve"> er vigtig for både</w:t>
      </w:r>
      <w:r w:rsidRPr="00D70491">
        <w:rPr>
          <w:rFonts w:eastAsia="Times New Roman" w:cs="Times New Roman"/>
          <w:i/>
          <w:color w:val="1D2129"/>
          <w:shd w:val="clear" w:color="auto" w:fill="FFFFFF"/>
        </w:rPr>
        <w:t xml:space="preserve"> mennesker og dyr</w:t>
      </w:r>
      <w:r w:rsidRPr="00D70491">
        <w:rPr>
          <w:rFonts w:eastAsia="Times New Roman" w:cs="Times New Roman"/>
          <w:color w:val="1D2129"/>
          <w:shd w:val="clear" w:color="auto" w:fill="FFFFFF"/>
        </w:rPr>
        <w:t>”, siger Jonas Østergaard.</w:t>
      </w:r>
    </w:p>
    <w:p w14:paraId="20583B3F" w14:textId="77777777" w:rsidR="00A6709E" w:rsidRPr="00D70491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</w:p>
    <w:p w14:paraId="73E5AFFB" w14:textId="77777777" w:rsidR="00A6709E" w:rsidRPr="00D70491" w:rsidRDefault="00A6709E" w:rsidP="00A6709E">
      <w:pPr>
        <w:rPr>
          <w:rFonts w:eastAsia="Times New Roman" w:cs="Times New Roman"/>
        </w:rPr>
      </w:pPr>
      <w:r w:rsidRPr="00D70491">
        <w:rPr>
          <w:rFonts w:eastAsia="Times New Roman" w:cs="Arial"/>
          <w:color w:val="000000"/>
          <w:shd w:val="clear" w:color="auto" w:fill="FFFFFF"/>
        </w:rPr>
        <w:t>Foredraget henvender sig til alle, der øn</w:t>
      </w:r>
      <w:r>
        <w:rPr>
          <w:rFonts w:eastAsia="Times New Roman" w:cs="Arial"/>
          <w:color w:val="000000"/>
          <w:shd w:val="clear" w:color="auto" w:fill="FFFFFF"/>
        </w:rPr>
        <w:t>sker mere viden om c</w:t>
      </w:r>
      <w:r w:rsidRPr="00D70491">
        <w:rPr>
          <w:rFonts w:eastAsia="Times New Roman" w:cs="Arial"/>
          <w:color w:val="000000"/>
          <w:shd w:val="clear" w:color="auto" w:fill="FFFFFF"/>
        </w:rPr>
        <w:t xml:space="preserve">annabis og </w:t>
      </w:r>
      <w:r>
        <w:rPr>
          <w:rFonts w:eastAsia="Times New Roman" w:cs="Arial"/>
          <w:color w:val="000000"/>
          <w:shd w:val="clear" w:color="auto" w:fill="FFFFFF"/>
        </w:rPr>
        <w:t>plantens</w:t>
      </w:r>
      <w:r w:rsidRPr="00D70491">
        <w:rPr>
          <w:rFonts w:eastAsia="Times New Roman" w:cs="Arial"/>
          <w:color w:val="000000"/>
          <w:shd w:val="clear" w:color="auto" w:fill="FFFFFF"/>
        </w:rPr>
        <w:t xml:space="preserve"> medici</w:t>
      </w:r>
      <w:r>
        <w:rPr>
          <w:rFonts w:eastAsia="Times New Roman" w:cs="Arial"/>
          <w:color w:val="000000"/>
          <w:shd w:val="clear" w:color="auto" w:fill="FFFFFF"/>
        </w:rPr>
        <w:t>nske egenskaber</w:t>
      </w:r>
      <w:r w:rsidRPr="00D70491">
        <w:rPr>
          <w:rFonts w:eastAsia="Times New Roman" w:cs="Arial"/>
          <w:color w:val="000000"/>
          <w:shd w:val="clear" w:color="auto" w:fill="FFFFFF"/>
        </w:rPr>
        <w:t>.</w:t>
      </w:r>
      <w:r>
        <w:rPr>
          <w:rFonts w:eastAsia="Times New Roman" w:cs="Arial"/>
          <w:color w:val="000000"/>
          <w:shd w:val="clear" w:color="auto" w:fill="FFFFFF"/>
        </w:rPr>
        <w:t xml:space="preserve"> </w:t>
      </w:r>
    </w:p>
    <w:p w14:paraId="4D9D370E" w14:textId="77777777" w:rsidR="00A6709E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</w:p>
    <w:p w14:paraId="2355EC21" w14:textId="77777777" w:rsidR="00A6709E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>
        <w:rPr>
          <w:rFonts w:eastAsia="Times New Roman" w:cs="Times New Roman"/>
          <w:color w:val="1D2129"/>
          <w:shd w:val="clear" w:color="auto" w:fill="FFFFFF"/>
        </w:rPr>
        <w:t>”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 xml:space="preserve">Den friske cannabisplante kan man </w:t>
      </w:r>
      <w:r>
        <w:rPr>
          <w:rFonts w:eastAsia="Times New Roman" w:cs="Times New Roman"/>
          <w:i/>
          <w:color w:val="1D2129"/>
          <w:shd w:val="clear" w:color="auto" w:fill="FFFFFF"/>
        </w:rPr>
        <w:t>spise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 xml:space="preserve"> uden den euforiserende virkning, men olie udvundet</w:t>
      </w:r>
      <w:r>
        <w:rPr>
          <w:rFonts w:eastAsia="Times New Roman" w:cs="Times New Roman"/>
          <w:i/>
          <w:color w:val="1D2129"/>
          <w:shd w:val="clear" w:color="auto" w:fill="FFFFFF"/>
        </w:rPr>
        <w:t xml:space="preserve"> af cannabis er den bedste måde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 xml:space="preserve"> at indtage naturmedicinen på</w:t>
      </w:r>
      <w:r>
        <w:rPr>
          <w:rFonts w:eastAsia="Times New Roman" w:cs="Times New Roman"/>
          <w:color w:val="1D2129"/>
          <w:shd w:val="clear" w:color="auto" w:fill="FFFFFF"/>
        </w:rPr>
        <w:t>”, forklarer Jonas Østergaard.</w:t>
      </w:r>
    </w:p>
    <w:p w14:paraId="325071E0" w14:textId="77777777" w:rsidR="00A6709E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</w:p>
    <w:p w14:paraId="532D6794" w14:textId="77777777" w:rsidR="00A6709E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>
        <w:rPr>
          <w:rFonts w:eastAsia="Times New Roman" w:cs="Times New Roman"/>
          <w:color w:val="1D2129"/>
          <w:shd w:val="clear" w:color="auto" w:fill="FFFFFF"/>
        </w:rPr>
        <w:t>Under</w:t>
      </w:r>
      <w:r w:rsidRPr="00D70491">
        <w:rPr>
          <w:rFonts w:eastAsia="Times New Roman" w:cs="Times New Roman"/>
          <w:color w:val="1D2129"/>
          <w:shd w:val="clear" w:color="auto" w:fill="FFFFFF"/>
        </w:rPr>
        <w:t xml:space="preserve"> sit foredrag stiller han </w:t>
      </w:r>
      <w:r>
        <w:rPr>
          <w:rFonts w:eastAsia="Times New Roman" w:cs="Times New Roman"/>
          <w:color w:val="1D2129"/>
          <w:shd w:val="clear" w:color="auto" w:fill="FFFFFF"/>
        </w:rPr>
        <w:t>sig kritisk</w:t>
      </w:r>
      <w:r w:rsidRPr="00D70491">
        <w:rPr>
          <w:rFonts w:eastAsia="Times New Roman" w:cs="Times New Roman"/>
          <w:color w:val="1D2129"/>
          <w:shd w:val="clear" w:color="auto" w:fill="FFFFFF"/>
        </w:rPr>
        <w:t xml:space="preserve"> til, hvorfor vi i Danmark har </w:t>
      </w:r>
      <w:r>
        <w:rPr>
          <w:rFonts w:eastAsia="Times New Roman" w:cs="Times New Roman"/>
          <w:color w:val="1D2129"/>
          <w:shd w:val="clear" w:color="auto" w:fill="FFFFFF"/>
        </w:rPr>
        <w:t>forbud mod cannabis som medicin:</w:t>
      </w:r>
    </w:p>
    <w:p w14:paraId="0FEB845E" w14:textId="77777777" w:rsidR="00A6709E" w:rsidRPr="00D70491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>
        <w:rPr>
          <w:rFonts w:eastAsia="Times New Roman" w:cs="Times New Roman"/>
          <w:color w:val="1D2129"/>
          <w:shd w:val="clear" w:color="auto" w:fill="FFFFFF"/>
        </w:rPr>
        <w:t>”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>Canada har legaliseret cannabis, og her har 94% af brugerne af cannabis-olie positive virkninger</w:t>
      </w:r>
      <w:r>
        <w:rPr>
          <w:rFonts w:eastAsia="Times New Roman" w:cs="Times New Roman"/>
          <w:i/>
          <w:color w:val="1D2129"/>
          <w:shd w:val="clear" w:color="auto" w:fill="FFFFFF"/>
        </w:rPr>
        <w:t xml:space="preserve"> på deres lidelser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 xml:space="preserve">. </w:t>
      </w:r>
      <w:r>
        <w:rPr>
          <w:rFonts w:eastAsia="Times New Roman" w:cs="Times New Roman"/>
          <w:i/>
          <w:color w:val="1D2129"/>
          <w:shd w:val="clear" w:color="auto" w:fill="FFFFFF"/>
        </w:rPr>
        <w:t>Israel ha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>r 35.000 patienter med i sit cannabis-program, mens det i Danmark kun er ca. 1.400 personer”</w:t>
      </w:r>
      <w:r>
        <w:rPr>
          <w:rFonts w:eastAsia="Times New Roman" w:cs="Times New Roman"/>
          <w:color w:val="1D2129"/>
          <w:shd w:val="clear" w:color="auto" w:fill="FFFFFF"/>
        </w:rPr>
        <w:t>, fortæller Jonas Østergaard.</w:t>
      </w:r>
    </w:p>
    <w:p w14:paraId="5941B754" w14:textId="77777777" w:rsidR="00A6709E" w:rsidRPr="00D70491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</w:p>
    <w:p w14:paraId="621E37DE" w14:textId="09275F55" w:rsidR="001C6920" w:rsidRPr="00F30FCE" w:rsidRDefault="00A6709E" w:rsidP="00A6709E">
      <w:pPr>
        <w:rPr>
          <w:rFonts w:eastAsia="Times New Roman" w:cs="Times New Roman"/>
          <w:color w:val="1D2129"/>
          <w:shd w:val="clear" w:color="auto" w:fill="FFFFFF"/>
        </w:rPr>
      </w:pPr>
      <w:r w:rsidRPr="008A3A99">
        <w:rPr>
          <w:rFonts w:eastAsia="Times New Roman" w:cs="Times New Roman"/>
          <w:b/>
          <w:color w:val="1D2129"/>
          <w:shd w:val="clear" w:color="auto" w:fill="FFFFFF"/>
        </w:rPr>
        <w:t>Billetter</w:t>
      </w:r>
      <w:r>
        <w:rPr>
          <w:rFonts w:eastAsia="Times New Roman" w:cs="Times New Roman"/>
          <w:color w:val="1D2129"/>
          <w:shd w:val="clear" w:color="auto" w:fill="FFFFFF"/>
        </w:rPr>
        <w:t xml:space="preserve"> til foredraget koster 1</w:t>
      </w:r>
      <w:r w:rsidR="00F30FCE">
        <w:rPr>
          <w:rFonts w:eastAsia="Times New Roman" w:cs="Times New Roman"/>
          <w:color w:val="1D2129"/>
          <w:shd w:val="clear" w:color="auto" w:fill="FFFFFF"/>
        </w:rPr>
        <w:t>95</w:t>
      </w:r>
      <w:r>
        <w:rPr>
          <w:rFonts w:eastAsia="Times New Roman" w:cs="Times New Roman"/>
          <w:color w:val="1D2129"/>
          <w:shd w:val="clear" w:color="auto" w:fill="FFFFFF"/>
        </w:rPr>
        <w:t>,00 kr</w:t>
      </w:r>
      <w:r w:rsidRPr="00AE6897">
        <w:rPr>
          <w:rFonts w:eastAsia="Times New Roman" w:cs="Times New Roman"/>
          <w:b/>
          <w:color w:val="1D2129"/>
          <w:shd w:val="clear" w:color="auto" w:fill="FFFFFF"/>
        </w:rPr>
        <w:t>. Med i prisen får du Jonas Østergaards seneste bog</w:t>
      </w:r>
      <w:r>
        <w:rPr>
          <w:rFonts w:eastAsia="Times New Roman" w:cs="Times New Roman"/>
          <w:color w:val="1D2129"/>
          <w:shd w:val="clear" w:color="auto" w:fill="FFFFFF"/>
        </w:rPr>
        <w:t xml:space="preserve">, </w:t>
      </w:r>
      <w:r w:rsidRPr="00512360">
        <w:rPr>
          <w:rFonts w:eastAsia="Times New Roman" w:cs="Times New Roman"/>
          <w:i/>
          <w:color w:val="1D2129"/>
          <w:shd w:val="clear" w:color="auto" w:fill="FFFFFF"/>
        </w:rPr>
        <w:t>Medicinplanten – Viden om cannabis</w:t>
      </w:r>
      <w:r>
        <w:rPr>
          <w:rFonts w:eastAsia="Times New Roman" w:cs="Times New Roman"/>
          <w:color w:val="1D2129"/>
          <w:shd w:val="clear" w:color="auto" w:fill="FFFFFF"/>
        </w:rPr>
        <w:t xml:space="preserve">. </w:t>
      </w:r>
      <w:r w:rsidRPr="00D70491">
        <w:rPr>
          <w:rFonts w:eastAsia="Times New Roman" w:cs="Times New Roman"/>
          <w:color w:val="1D2129"/>
          <w:shd w:val="clear" w:color="auto" w:fill="FFFFFF"/>
        </w:rPr>
        <w:t xml:space="preserve">En bog du </w:t>
      </w:r>
      <w:r>
        <w:rPr>
          <w:rFonts w:eastAsia="Times New Roman" w:cs="Times New Roman"/>
          <w:color w:val="1D2129"/>
          <w:shd w:val="clear" w:color="auto" w:fill="FFFFFF"/>
        </w:rPr>
        <w:t xml:space="preserve">bagefter </w:t>
      </w:r>
      <w:r w:rsidRPr="00D70491">
        <w:rPr>
          <w:rFonts w:eastAsia="Times New Roman" w:cs="Times New Roman"/>
          <w:color w:val="1D2129"/>
          <w:shd w:val="clear" w:color="auto" w:fill="FFFFFF"/>
        </w:rPr>
        <w:t>kan bruge som opslagsværk.</w:t>
      </w:r>
      <w:r w:rsidR="001C6920">
        <w:rPr>
          <w:rFonts w:eastAsia="Times New Roman" w:cs="Times New Roman"/>
          <w:color w:val="1D2129"/>
          <w:shd w:val="clear" w:color="auto" w:fill="FFFFFF"/>
        </w:rPr>
        <w:br/>
      </w:r>
      <w:r w:rsidR="00F30FCE">
        <w:rPr>
          <w:rFonts w:eastAsia="Times New Roman" w:cs="Times New Roman"/>
          <w:color w:val="1D2129"/>
          <w:shd w:val="clear" w:color="auto" w:fill="FFFFFF"/>
        </w:rPr>
        <w:br/>
      </w:r>
      <w:r w:rsidR="001C6920">
        <w:rPr>
          <w:rFonts w:eastAsia="Times New Roman" w:cs="Times New Roman"/>
          <w:color w:val="1D2129"/>
          <w:shd w:val="clear" w:color="auto" w:fill="FFFFFF"/>
        </w:rPr>
        <w:t>Billetter kan købes</w:t>
      </w:r>
      <w:r w:rsidR="00F30FCE">
        <w:rPr>
          <w:rFonts w:eastAsia="Times New Roman" w:cs="Times New Roman"/>
          <w:color w:val="1D2129"/>
          <w:shd w:val="clear" w:color="auto" w:fill="FFFFFF"/>
        </w:rPr>
        <w:t xml:space="preserve"> på </w:t>
      </w:r>
      <w:hyperlink r:id="rId4" w:history="1">
        <w:r w:rsidR="00F30FCE" w:rsidRPr="00973595">
          <w:rPr>
            <w:rStyle w:val="Hyperlink"/>
            <w:rFonts w:eastAsia="Times New Roman" w:cs="Times New Roman"/>
            <w:b/>
            <w:bCs/>
            <w:shd w:val="clear" w:color="auto" w:fill="FFFFFF"/>
          </w:rPr>
          <w:t>www.go-syddjurs.dk</w:t>
        </w:r>
      </w:hyperlink>
      <w:r w:rsidR="00F30FCE">
        <w:rPr>
          <w:rFonts w:eastAsia="Times New Roman" w:cs="Times New Roman"/>
          <w:b/>
          <w:bCs/>
          <w:color w:val="1D2129"/>
          <w:shd w:val="clear" w:color="auto" w:fill="FFFFFF"/>
        </w:rPr>
        <w:t xml:space="preserve"> </w:t>
      </w:r>
      <w:r w:rsidR="00DB6BDC">
        <w:rPr>
          <w:rFonts w:eastAsia="Times New Roman" w:cs="Times New Roman"/>
          <w:b/>
          <w:bCs/>
          <w:color w:val="1D2129"/>
          <w:shd w:val="clear" w:color="auto" w:fill="FFFFFF"/>
        </w:rPr>
        <w:t xml:space="preserve">til arrangementet i Ebeltoft og via </w:t>
      </w:r>
      <w:hyperlink r:id="rId5" w:history="1">
        <w:r w:rsidR="00DB6BDC" w:rsidRPr="003F4ED0">
          <w:rPr>
            <w:rStyle w:val="Hyperlink"/>
            <w:rFonts w:eastAsia="Times New Roman" w:cs="Times New Roman"/>
            <w:b/>
            <w:bCs/>
            <w:shd w:val="clear" w:color="auto" w:fill="FFFFFF"/>
          </w:rPr>
          <w:t>www.pavillonen.dk</w:t>
        </w:r>
      </w:hyperlink>
      <w:r w:rsidR="00DB6BDC">
        <w:rPr>
          <w:rFonts w:eastAsia="Times New Roman" w:cs="Times New Roman"/>
          <w:b/>
          <w:bCs/>
          <w:color w:val="1D2129"/>
          <w:shd w:val="clear" w:color="auto" w:fill="FFFFFF"/>
        </w:rPr>
        <w:t xml:space="preserve"> til arrangementet i Grenå eller hos arrangør.</w:t>
      </w:r>
      <w:r w:rsidR="00F30FCE" w:rsidRPr="00F30FCE">
        <w:rPr>
          <w:rFonts w:eastAsia="Times New Roman" w:cs="Times New Roman"/>
          <w:color w:val="1D2129"/>
          <w:shd w:val="clear" w:color="auto" w:fill="FFFFFF"/>
        </w:rPr>
        <w:br/>
      </w:r>
      <w:r w:rsidR="00F30FCE">
        <w:rPr>
          <w:rFonts w:eastAsia="Times New Roman" w:cs="Times New Roman"/>
          <w:color w:val="1D2129"/>
          <w:shd w:val="clear" w:color="auto" w:fill="FFFFFF"/>
        </w:rPr>
        <w:t>Såfremt der er billetter</w:t>
      </w:r>
      <w:r w:rsidR="00BE44B1">
        <w:rPr>
          <w:rFonts w:eastAsia="Times New Roman" w:cs="Times New Roman"/>
          <w:color w:val="1D2129"/>
          <w:shd w:val="clear" w:color="auto" w:fill="FFFFFF"/>
        </w:rPr>
        <w:t xml:space="preserve"> tilbage</w:t>
      </w:r>
      <w:r w:rsidR="00F30FCE">
        <w:rPr>
          <w:rFonts w:eastAsia="Times New Roman" w:cs="Times New Roman"/>
          <w:color w:val="1D2129"/>
          <w:shd w:val="clear" w:color="auto" w:fill="FFFFFF"/>
        </w:rPr>
        <w:t>, sælges de ”i døren” til kr. 250,00 kr.</w:t>
      </w:r>
    </w:p>
    <w:p w14:paraId="26709EB2" w14:textId="77777777" w:rsidR="00A6709E" w:rsidRDefault="00A6709E" w:rsidP="00A6709E">
      <w:pPr>
        <w:rPr>
          <w:rFonts w:eastAsia="Times New Roman" w:cs="Arial"/>
          <w:b/>
          <w:color w:val="000000"/>
          <w:shd w:val="clear" w:color="auto" w:fill="FFFFFF"/>
        </w:rPr>
      </w:pPr>
    </w:p>
    <w:p w14:paraId="6639C1AC" w14:textId="77777777" w:rsidR="00A6709E" w:rsidRDefault="00A6709E" w:rsidP="00A6709E">
      <w:pPr>
        <w:rPr>
          <w:rFonts w:eastAsia="Times New Roman" w:cs="Arial"/>
          <w:color w:val="000000"/>
          <w:shd w:val="clear" w:color="auto" w:fill="FFFFFF"/>
        </w:rPr>
      </w:pPr>
    </w:p>
    <w:p w14:paraId="4BC06CD3" w14:textId="42EDC2FC" w:rsidR="00A6709E" w:rsidRPr="00DB6BDC" w:rsidRDefault="00F30FCE" w:rsidP="00A6709E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color w:val="000000"/>
          <w:shd w:val="clear" w:color="auto" w:fill="FFFFFF"/>
        </w:rPr>
        <w:t xml:space="preserve">Kulturloftet </w:t>
      </w:r>
      <w:r w:rsidR="00A6709E" w:rsidRPr="00C509AC">
        <w:rPr>
          <w:rFonts w:eastAsia="Times New Roman" w:cs="Arial"/>
          <w:b/>
          <w:color w:val="000000"/>
          <w:shd w:val="clear" w:color="auto" w:fill="FFFFFF"/>
        </w:rPr>
        <w:t xml:space="preserve">d. </w:t>
      </w:r>
      <w:r>
        <w:rPr>
          <w:rFonts w:eastAsia="Times New Roman" w:cs="Arial"/>
          <w:b/>
          <w:color w:val="000000"/>
          <w:shd w:val="clear" w:color="auto" w:fill="FFFFFF"/>
        </w:rPr>
        <w:t>4</w:t>
      </w:r>
      <w:r w:rsidR="00A6709E" w:rsidRPr="00C509AC">
        <w:rPr>
          <w:rFonts w:eastAsia="Times New Roman" w:cs="Arial"/>
          <w:b/>
          <w:color w:val="000000"/>
          <w:shd w:val="clear" w:color="auto" w:fill="FFFFFF"/>
        </w:rPr>
        <w:t>/</w:t>
      </w:r>
      <w:r>
        <w:rPr>
          <w:rFonts w:eastAsia="Times New Roman" w:cs="Arial"/>
          <w:b/>
          <w:color w:val="000000"/>
          <w:shd w:val="clear" w:color="auto" w:fill="FFFFFF"/>
        </w:rPr>
        <w:t>9</w:t>
      </w:r>
      <w:r w:rsidR="00A6709E" w:rsidRPr="00C509AC">
        <w:rPr>
          <w:rFonts w:eastAsia="Times New Roman" w:cs="Arial"/>
          <w:b/>
          <w:color w:val="000000"/>
          <w:shd w:val="clear" w:color="auto" w:fill="FFFFFF"/>
        </w:rPr>
        <w:t xml:space="preserve"> kl. 1</w:t>
      </w:r>
      <w:r w:rsidR="00AE6897">
        <w:rPr>
          <w:rFonts w:eastAsia="Times New Roman" w:cs="Arial"/>
          <w:b/>
          <w:color w:val="000000"/>
          <w:shd w:val="clear" w:color="auto" w:fill="FFFFFF"/>
        </w:rPr>
        <w:t>8.30</w:t>
      </w:r>
      <w:r w:rsidR="00A6709E" w:rsidRPr="00C509AC">
        <w:rPr>
          <w:rFonts w:eastAsia="Times New Roman" w:cs="Arial"/>
          <w:b/>
          <w:color w:val="000000"/>
          <w:shd w:val="clear" w:color="auto" w:fill="FFFFFF"/>
        </w:rPr>
        <w:t>-2</w:t>
      </w:r>
      <w:r w:rsidR="00AE6897">
        <w:rPr>
          <w:rFonts w:eastAsia="Times New Roman" w:cs="Arial"/>
          <w:b/>
          <w:color w:val="000000"/>
          <w:shd w:val="clear" w:color="auto" w:fill="FFFFFF"/>
        </w:rPr>
        <w:t xml:space="preserve">0.30 </w:t>
      </w:r>
      <w:r>
        <w:rPr>
          <w:rFonts w:eastAsia="Times New Roman" w:cs="Arial"/>
          <w:color w:val="000000"/>
          <w:shd w:val="clear" w:color="auto" w:fill="FFFFFF"/>
        </w:rPr>
        <w:br/>
        <w:t>Maltvej 12, 8400 Ebeltoft</w:t>
      </w:r>
      <w:r>
        <w:rPr>
          <w:rFonts w:eastAsia="Times New Roman" w:cs="Arial"/>
          <w:color w:val="000000"/>
          <w:shd w:val="clear" w:color="auto" w:fill="FFFFFF"/>
        </w:rPr>
        <w:br/>
      </w:r>
      <w:r w:rsidR="00A6709E" w:rsidRPr="009E1314">
        <w:rPr>
          <w:rFonts w:eastAsia="Times New Roman" w:cs="Arial"/>
          <w:color w:val="000000"/>
          <w:shd w:val="clear" w:color="auto" w:fill="FFFFFF"/>
        </w:rPr>
        <w:t>Dørene åbner kl. 18.</w:t>
      </w:r>
      <w:r>
        <w:rPr>
          <w:rFonts w:eastAsia="Times New Roman" w:cs="Arial"/>
          <w:color w:val="000000"/>
          <w:shd w:val="clear" w:color="auto" w:fill="FFFFFF"/>
        </w:rPr>
        <w:t>00</w:t>
      </w:r>
      <w:r w:rsidR="00A6709E" w:rsidRPr="009E1314">
        <w:rPr>
          <w:rFonts w:eastAsia="Times New Roman" w:cs="Arial"/>
          <w:color w:val="000000"/>
          <w:shd w:val="clear" w:color="auto" w:fill="FFFFFF"/>
        </w:rPr>
        <w:t>.</w:t>
      </w:r>
      <w:r w:rsidR="00DB6BDC">
        <w:rPr>
          <w:rFonts w:eastAsia="Times New Roman" w:cs="Arial"/>
          <w:color w:val="000000"/>
          <w:shd w:val="clear" w:color="auto" w:fill="FFFFFF"/>
        </w:rPr>
        <w:br/>
      </w:r>
      <w:r w:rsidR="00DB6BDC">
        <w:rPr>
          <w:rFonts w:eastAsia="Times New Roman" w:cs="Arial"/>
          <w:color w:val="000000"/>
          <w:shd w:val="clear" w:color="auto" w:fill="FFFFFF"/>
        </w:rPr>
        <w:br/>
      </w:r>
      <w:r w:rsidR="00DB6BDC" w:rsidRPr="00DB6BDC">
        <w:rPr>
          <w:rFonts w:eastAsia="Times New Roman" w:cs="Arial"/>
          <w:b/>
          <w:bCs/>
          <w:color w:val="000000"/>
          <w:shd w:val="clear" w:color="auto" w:fill="FFFFFF"/>
        </w:rPr>
        <w:t>Pavillonen d. 30/9 kl. 18.30-20.30</w:t>
      </w:r>
      <w:r w:rsidR="00DB6BDC">
        <w:rPr>
          <w:rFonts w:eastAsia="Times New Roman" w:cs="Arial"/>
          <w:color w:val="000000"/>
          <w:shd w:val="clear" w:color="auto" w:fill="FFFFFF"/>
        </w:rPr>
        <w:br/>
      </w:r>
      <w:proofErr w:type="spellStart"/>
      <w:r w:rsidR="00DB6BDC">
        <w:rPr>
          <w:rFonts w:eastAsia="Times New Roman" w:cs="Arial"/>
          <w:color w:val="000000"/>
          <w:shd w:val="clear" w:color="auto" w:fill="FFFFFF"/>
        </w:rPr>
        <w:t>Kærvej</w:t>
      </w:r>
      <w:proofErr w:type="spellEnd"/>
      <w:r w:rsidR="00DB6BDC">
        <w:rPr>
          <w:rFonts w:eastAsia="Times New Roman" w:cs="Arial"/>
          <w:color w:val="000000"/>
          <w:shd w:val="clear" w:color="auto" w:fill="FFFFFF"/>
        </w:rPr>
        <w:t xml:space="preserve"> 11, 8500 Grenaa</w:t>
      </w:r>
      <w:r w:rsidR="00DB6BDC">
        <w:rPr>
          <w:rFonts w:eastAsia="Times New Roman" w:cs="Arial"/>
          <w:color w:val="000000"/>
          <w:shd w:val="clear" w:color="auto" w:fill="FFFFFF"/>
        </w:rPr>
        <w:br/>
        <w:t>Dørene åbner kl. 18.15</w:t>
      </w:r>
      <w:r w:rsidR="00DB6BDC">
        <w:rPr>
          <w:rFonts w:eastAsia="Times New Roman" w:cs="Arial"/>
          <w:color w:val="000000"/>
          <w:shd w:val="clear" w:color="auto" w:fill="FFFFFF"/>
        </w:rPr>
        <w:br/>
      </w:r>
      <w:r w:rsidR="00DB6BDC">
        <w:rPr>
          <w:rFonts w:eastAsia="Times New Roman" w:cs="Arial"/>
          <w:color w:val="000000"/>
          <w:shd w:val="clear" w:color="auto" w:fill="FFFFFF"/>
        </w:rPr>
        <w:br/>
      </w:r>
      <w:r w:rsidR="00A6709E">
        <w:rPr>
          <w:rFonts w:eastAsia="Times New Roman" w:cs="Times New Roman"/>
        </w:rPr>
        <w:t>Yderligere information om foredraget</w:t>
      </w:r>
      <w:r w:rsidR="00DB6BDC">
        <w:rPr>
          <w:rFonts w:eastAsia="Times New Roman" w:cs="Times New Roman"/>
        </w:rPr>
        <w:t xml:space="preserve"> på </w:t>
      </w:r>
      <w:proofErr w:type="spellStart"/>
      <w:r w:rsidR="00DB6BDC">
        <w:rPr>
          <w:rFonts w:eastAsia="Times New Roman" w:cs="Times New Roman"/>
        </w:rPr>
        <w:t>tlf</w:t>
      </w:r>
      <w:proofErr w:type="spellEnd"/>
      <w:r w:rsidR="00DB6BDC">
        <w:rPr>
          <w:rFonts w:eastAsia="Times New Roman" w:cs="Times New Roman"/>
        </w:rPr>
        <w:t>: 28701518</w:t>
      </w:r>
      <w:bookmarkStart w:id="0" w:name="_GoBack"/>
      <w:bookmarkEnd w:id="0"/>
    </w:p>
    <w:sectPr w:rsidR="00A6709E" w:rsidRPr="00DB6BDC" w:rsidSect="00C7229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07"/>
    <w:rsid w:val="000E7402"/>
    <w:rsid w:val="00192C96"/>
    <w:rsid w:val="001C6920"/>
    <w:rsid w:val="002105A4"/>
    <w:rsid w:val="00221E81"/>
    <w:rsid w:val="002B5353"/>
    <w:rsid w:val="00304F60"/>
    <w:rsid w:val="00402809"/>
    <w:rsid w:val="004871B8"/>
    <w:rsid w:val="00496E2E"/>
    <w:rsid w:val="00512360"/>
    <w:rsid w:val="006D3053"/>
    <w:rsid w:val="00746978"/>
    <w:rsid w:val="00762DE2"/>
    <w:rsid w:val="008A3A99"/>
    <w:rsid w:val="00972F6D"/>
    <w:rsid w:val="009E1314"/>
    <w:rsid w:val="009E708F"/>
    <w:rsid w:val="00A6709E"/>
    <w:rsid w:val="00AE6897"/>
    <w:rsid w:val="00B77A90"/>
    <w:rsid w:val="00BA1017"/>
    <w:rsid w:val="00BE44B1"/>
    <w:rsid w:val="00C00C34"/>
    <w:rsid w:val="00C509AC"/>
    <w:rsid w:val="00C7229C"/>
    <w:rsid w:val="00CF4781"/>
    <w:rsid w:val="00D70491"/>
    <w:rsid w:val="00DB6BDC"/>
    <w:rsid w:val="00E02EAD"/>
    <w:rsid w:val="00E727DE"/>
    <w:rsid w:val="00EC4408"/>
    <w:rsid w:val="00F30FCE"/>
    <w:rsid w:val="00F5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FDF1B"/>
  <w14:defaultImageDpi w14:val="300"/>
  <w15:docId w15:val="{4A03BD4F-11F9-4116-8325-8AB19EC9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00C34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C00C34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F3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villonen.dk" TargetMode="External"/><Relationship Id="rId4" Type="http://schemas.openxmlformats.org/officeDocument/2006/relationships/hyperlink" Target="http://www.go-syddjurs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DMJX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Dalsgaard</dc:creator>
  <cp:lastModifiedBy>Betiina Brusulixend</cp:lastModifiedBy>
  <cp:revision>2</cp:revision>
  <cp:lastPrinted>2019-08-13T10:03:00Z</cp:lastPrinted>
  <dcterms:created xsi:type="dcterms:W3CDTF">2019-08-22T07:45:00Z</dcterms:created>
  <dcterms:modified xsi:type="dcterms:W3CDTF">2019-08-22T07:45:00Z</dcterms:modified>
</cp:coreProperties>
</file>